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2935E3F1" w:rsidR="00595483" w:rsidRDefault="00AF1C05" w:rsidP="00522AA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D9FDD0" wp14:editId="126E94F8">
                <wp:simplePos x="0" y="0"/>
                <wp:positionH relativeFrom="column">
                  <wp:posOffset>854710</wp:posOffset>
                </wp:positionH>
                <wp:positionV relativeFrom="paragraph">
                  <wp:posOffset>4567457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6268F" w14:textId="77777777" w:rsidR="009971EA" w:rsidRDefault="009971EA" w:rsidP="009971EA">
                            <w:r>
                              <w:t>Isotope model</w:t>
                            </w:r>
                          </w:p>
                          <w:p w14:paraId="12C2381C" w14:textId="77777777" w:rsidR="009971EA" w:rsidRDefault="009971EA" w:rsidP="009971EA"/>
                          <w:p w14:paraId="3FEF3CE6" w14:textId="77777777" w:rsidR="009971EA" w:rsidRDefault="009971EA" w:rsidP="009971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9FDD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.3pt;margin-top:359.65pt;width:79.5pt;height:23.7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" fillcolor="window" strokeweight=".5pt">
                <v:textbox>
                  <w:txbxContent>
                    <w:p w14:paraId="7EC6268F" w14:textId="77777777" w:rsidR="009971EA" w:rsidRDefault="009971EA" w:rsidP="009971EA">
                      <w:r>
                        <w:t>Isotope model</w:t>
                      </w:r>
                    </w:p>
                    <w:p w14:paraId="12C2381C" w14:textId="77777777" w:rsidR="009971EA" w:rsidRDefault="009971EA" w:rsidP="009971EA"/>
                    <w:p w14:paraId="3FEF3CE6" w14:textId="77777777" w:rsidR="009971EA" w:rsidRDefault="009971EA" w:rsidP="009971E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C1A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9B27DC" wp14:editId="7231DC43">
                <wp:simplePos x="0" y="0"/>
                <wp:positionH relativeFrom="column">
                  <wp:posOffset>4924425</wp:posOffset>
                </wp:positionH>
                <wp:positionV relativeFrom="paragraph">
                  <wp:posOffset>935062</wp:posOffset>
                </wp:positionV>
                <wp:extent cx="1009650" cy="301625"/>
                <wp:effectExtent l="0" t="0" r="1397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66CF47" w14:textId="31527189" w:rsidR="000D1650" w:rsidRDefault="000D1650" w:rsidP="000D1650">
                            <w:r>
                              <w:t>PS0</w:t>
                            </w:r>
                            <w:r w:rsidR="00E772B0">
                              <w:t>8</w:t>
                            </w:r>
                            <w:r w:rsidR="008E1BD6">
                              <w:t>7</w:t>
                            </w:r>
                          </w:p>
                          <w:p w14:paraId="0F2AD2F4" w14:textId="77777777" w:rsidR="000D1650" w:rsidRDefault="000D1650" w:rsidP="000D16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27DC" id="Text Box 7" o:spid="_x0000_s1027" type="#_x0000_t202" style="position:absolute;margin-left:387.75pt;margin-top:73.65pt;width:79.5pt;height:23.7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" fillcolor="window" strokeweight=".5pt">
                <v:textbox>
                  <w:txbxContent>
                    <w:p w14:paraId="7C66CF47" w14:textId="31527189" w:rsidR="000D1650" w:rsidRDefault="000D1650" w:rsidP="000D1650">
                      <w:r>
                        <w:t>PS0</w:t>
                      </w:r>
                      <w:r w:rsidR="00E772B0">
                        <w:t>8</w:t>
                      </w:r>
                      <w:r w:rsidR="008E1BD6">
                        <w:t>7</w:t>
                      </w:r>
                    </w:p>
                    <w:p w14:paraId="0F2AD2F4" w14:textId="77777777" w:rsidR="000D1650" w:rsidRDefault="000D1650" w:rsidP="000D165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44399" w:rsidRPr="00544399">
        <w:t xml:space="preserve">  </w:t>
      </w:r>
      <w:r w:rsidRPr="00AF1C05">
        <w:rPr>
          <w:noProof/>
        </w:rPr>
        <w:drawing>
          <wp:inline distT="0" distB="0" distL="0" distR="0" wp14:anchorId="07C57948" wp14:editId="6A1E587F">
            <wp:extent cx="7235825" cy="6282055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45F1B" w14:textId="3A54F9F9" w:rsidR="009971EA" w:rsidRDefault="00AF1C05" w:rsidP="00522AAD">
      <w:r>
        <w:lastRenderedPageBreak/>
        <w:t>Formula              RDB           Error (ppm)</w:t>
      </w:r>
    </w:p>
    <w:p w14:paraId="137B8B9F" w14:textId="57F6ECE9" w:rsidR="00AF1C05" w:rsidRDefault="00AF1C05" w:rsidP="00522AAD">
      <w:r w:rsidRPr="00AF1C05">
        <w:t>C20 H25 O4 S</w:t>
      </w:r>
      <w:r w:rsidRPr="00AF1C05">
        <w:tab/>
        <w:t xml:space="preserve"> 8.5</w:t>
      </w:r>
      <w:r w:rsidRPr="00AF1C05">
        <w:tab/>
        <w:t xml:space="preserve">   -1.956</w:t>
      </w:r>
    </w:p>
    <w:sectPr w:rsidR="00AF1C05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44EB7"/>
    <w:rsid w:val="00096526"/>
    <w:rsid w:val="000D1650"/>
    <w:rsid w:val="001331D0"/>
    <w:rsid w:val="00401EBA"/>
    <w:rsid w:val="004C2A0A"/>
    <w:rsid w:val="00522AAD"/>
    <w:rsid w:val="00544399"/>
    <w:rsid w:val="00595483"/>
    <w:rsid w:val="005E3609"/>
    <w:rsid w:val="006850EF"/>
    <w:rsid w:val="006E439C"/>
    <w:rsid w:val="007163BA"/>
    <w:rsid w:val="00751BFD"/>
    <w:rsid w:val="008E1BD6"/>
    <w:rsid w:val="00987A2D"/>
    <w:rsid w:val="009971EA"/>
    <w:rsid w:val="00AC28AC"/>
    <w:rsid w:val="00AD72BC"/>
    <w:rsid w:val="00AF1C05"/>
    <w:rsid w:val="00B22530"/>
    <w:rsid w:val="00BC1A54"/>
    <w:rsid w:val="00E751C4"/>
    <w:rsid w:val="00E7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5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3</cp:revision>
  <dcterms:created xsi:type="dcterms:W3CDTF">2022-10-20T12:01:00Z</dcterms:created>
  <dcterms:modified xsi:type="dcterms:W3CDTF">2022-10-20T12:06:00Z</dcterms:modified>
</cp:coreProperties>
</file>